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255E7" w14:textId="77777777" w:rsidR="00E3143E" w:rsidRPr="00E3143E" w:rsidRDefault="00E3143E" w:rsidP="00E3143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3143E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14:paraId="74165143" w14:textId="77777777" w:rsidR="00E3143E" w:rsidRPr="00E3143E" w:rsidRDefault="00E3143E" w:rsidP="00E3143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3143E">
        <w:rPr>
          <w:rFonts w:ascii="Times New Roman" w:hAnsi="Times New Roman" w:cs="Times New Roman"/>
          <w:color w:val="000000"/>
          <w:sz w:val="28"/>
          <w:szCs w:val="28"/>
        </w:rPr>
        <w:t xml:space="preserve"> к заявке на закупку </w:t>
      </w:r>
    </w:p>
    <w:p w14:paraId="17386915" w14:textId="77777777" w:rsidR="00ED3512" w:rsidRPr="00E3143E" w:rsidRDefault="00E3143E" w:rsidP="00E3143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3143E">
        <w:rPr>
          <w:rFonts w:ascii="Times New Roman" w:hAnsi="Times New Roman" w:cs="Times New Roman"/>
          <w:color w:val="000000"/>
          <w:sz w:val="28"/>
          <w:szCs w:val="28"/>
        </w:rPr>
        <w:t>медицинских изделий</w:t>
      </w:r>
    </w:p>
    <w:p w14:paraId="6A241A47" w14:textId="77777777" w:rsidR="00E3143E" w:rsidRPr="00E3143E" w:rsidRDefault="00E3143E" w:rsidP="00E3143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610F2DC" w14:textId="77777777" w:rsidR="00E3143E" w:rsidRPr="00E3143E" w:rsidRDefault="00E3143E" w:rsidP="00E3143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34185F6" w14:textId="77777777" w:rsidR="00E3143E" w:rsidRPr="00E3143E" w:rsidRDefault="00E3143E" w:rsidP="00E31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43E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Описание потребительских, функциональных, технических, качественных и эксплуатационных показателей (характеристик) предмета государственной закупки</w:t>
      </w:r>
    </w:p>
    <w:p w14:paraId="13BD165F" w14:textId="77777777" w:rsidR="00E3143E" w:rsidRPr="00E3143E" w:rsidRDefault="00E3143E" w:rsidP="00E3143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80FF27B" w14:textId="77777777" w:rsidR="00E3143E" w:rsidRPr="00E3143E" w:rsidRDefault="00E3143E" w:rsidP="00E3143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76D64CD2" w14:textId="77777777" w:rsidR="00E3143E" w:rsidRPr="00E3143E" w:rsidRDefault="00E3143E" w:rsidP="00E3143E">
      <w:pPr>
        <w:pStyle w:val="p-normal"/>
        <w:numPr>
          <w:ilvl w:val="0"/>
          <w:numId w:val="11"/>
        </w:numPr>
        <w:spacing w:before="0" w:beforeAutospacing="0" w:after="0" w:afterAutospacing="0" w:line="390" w:lineRule="atLeast"/>
        <w:jc w:val="both"/>
        <w:textAlignment w:val="baseline"/>
        <w:rPr>
          <w:rStyle w:val="word-wrapper"/>
          <w:color w:val="242424"/>
          <w:sz w:val="28"/>
          <w:szCs w:val="28"/>
          <w:bdr w:val="none" w:sz="0" w:space="0" w:color="auto" w:frame="1"/>
        </w:rPr>
      </w:pPr>
      <w:r w:rsidRPr="00E3143E">
        <w:rPr>
          <w:rStyle w:val="word-wrapper"/>
          <w:color w:val="242424"/>
          <w:sz w:val="28"/>
          <w:szCs w:val="28"/>
          <w:bdr w:val="none" w:sz="0" w:space="0" w:color="auto" w:frame="1"/>
        </w:rPr>
        <w:t>Состав (комплектация) медицинских изделий</w:t>
      </w:r>
    </w:p>
    <w:tbl>
      <w:tblPr>
        <w:tblW w:w="91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9"/>
        <w:gridCol w:w="3129"/>
        <w:gridCol w:w="2297"/>
        <w:gridCol w:w="2552"/>
      </w:tblGrid>
      <w:tr w:rsidR="00E3143E" w:rsidRPr="00E3143E" w14:paraId="53592F7F" w14:textId="77777777" w:rsidTr="00E3143E">
        <w:trPr>
          <w:trHeight w:val="870"/>
        </w:trPr>
        <w:tc>
          <w:tcPr>
            <w:tcW w:w="816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4E02F6" w14:textId="77777777" w:rsidR="001333A1" w:rsidRPr="00E3143E" w:rsidRDefault="00E3143E" w:rsidP="00E3143E">
            <w:pPr>
              <w:pStyle w:val="p-normal"/>
              <w:ind w:left="810"/>
              <w:jc w:val="both"/>
              <w:rPr>
                <w:color w:val="242424"/>
                <w:sz w:val="28"/>
                <w:szCs w:val="28"/>
              </w:rPr>
            </w:pPr>
            <w:r w:rsidRPr="00E3143E">
              <w:rPr>
                <w:color w:val="242424"/>
                <w:sz w:val="28"/>
                <w:szCs w:val="28"/>
              </w:rPr>
              <w:br/>
              <w:t>№ п/п</w:t>
            </w:r>
          </w:p>
        </w:tc>
        <w:tc>
          <w:tcPr>
            <w:tcW w:w="3213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D455C8" w14:textId="77777777" w:rsidR="001333A1" w:rsidRPr="00E3143E" w:rsidRDefault="00E3143E" w:rsidP="00E3143E">
            <w:pPr>
              <w:pStyle w:val="p-normal"/>
              <w:ind w:left="810"/>
              <w:jc w:val="both"/>
              <w:rPr>
                <w:color w:val="242424"/>
                <w:sz w:val="28"/>
                <w:szCs w:val="28"/>
              </w:rPr>
            </w:pPr>
            <w:r w:rsidRPr="00E3143E">
              <w:rPr>
                <w:color w:val="242424"/>
                <w:sz w:val="28"/>
                <w:szCs w:val="28"/>
              </w:rPr>
              <w:t>Наименование</w:t>
            </w:r>
          </w:p>
        </w:tc>
        <w:tc>
          <w:tcPr>
            <w:tcW w:w="2346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EBBF42" w14:textId="77777777" w:rsidR="001333A1" w:rsidRPr="00E3143E" w:rsidRDefault="00E3143E" w:rsidP="00E3143E">
            <w:pPr>
              <w:pStyle w:val="p-normal"/>
              <w:ind w:left="810"/>
              <w:jc w:val="both"/>
              <w:rPr>
                <w:color w:val="242424"/>
                <w:sz w:val="28"/>
                <w:szCs w:val="28"/>
              </w:rPr>
            </w:pPr>
            <w:r w:rsidRPr="00E3143E">
              <w:rPr>
                <w:color w:val="242424"/>
                <w:sz w:val="28"/>
                <w:szCs w:val="28"/>
              </w:rPr>
              <w:t>Единица измерения</w:t>
            </w:r>
          </w:p>
        </w:tc>
        <w:tc>
          <w:tcPr>
            <w:tcW w:w="2627" w:type="dxa"/>
            <w:tcBorders>
              <w:top w:val="single" w:sz="6" w:space="0" w:color="242424"/>
              <w:left w:val="single" w:sz="6" w:space="0" w:color="242424"/>
              <w:bottom w:val="single" w:sz="6" w:space="0" w:color="242424"/>
              <w:right w:val="single" w:sz="6" w:space="0" w:color="242424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152C80" w14:textId="77777777" w:rsidR="001333A1" w:rsidRPr="00E3143E" w:rsidRDefault="00E3143E" w:rsidP="00E3143E">
            <w:pPr>
              <w:pStyle w:val="p-normal"/>
              <w:ind w:left="810"/>
              <w:jc w:val="both"/>
              <w:rPr>
                <w:color w:val="242424"/>
                <w:sz w:val="28"/>
                <w:szCs w:val="28"/>
              </w:rPr>
            </w:pPr>
            <w:r w:rsidRPr="00E3143E">
              <w:rPr>
                <w:color w:val="242424"/>
                <w:sz w:val="28"/>
                <w:szCs w:val="28"/>
              </w:rPr>
              <w:t>Количество</w:t>
            </w:r>
          </w:p>
        </w:tc>
      </w:tr>
      <w:tr w:rsidR="00E3143E" w:rsidRPr="00E3143E" w14:paraId="5CCE3F06" w14:textId="77777777" w:rsidTr="00E3143E">
        <w:trPr>
          <w:trHeight w:val="480"/>
        </w:trPr>
        <w:tc>
          <w:tcPr>
            <w:tcW w:w="816" w:type="dxa"/>
            <w:tcBorders>
              <w:top w:val="single" w:sz="6" w:space="0" w:color="242424"/>
              <w:left w:val="single" w:sz="6" w:space="0" w:color="242424"/>
              <w:bottom w:val="single" w:sz="4" w:space="0" w:color="auto"/>
              <w:right w:val="single" w:sz="6" w:space="0" w:color="242424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8004DD" w14:textId="77777777" w:rsidR="001333A1" w:rsidRPr="00E3143E" w:rsidRDefault="00E3143E" w:rsidP="00E3143E">
            <w:pPr>
              <w:pStyle w:val="p-normal"/>
              <w:ind w:left="810"/>
              <w:jc w:val="both"/>
              <w:rPr>
                <w:color w:val="242424"/>
                <w:sz w:val="28"/>
                <w:szCs w:val="28"/>
              </w:rPr>
            </w:pPr>
            <w:r w:rsidRPr="00E3143E">
              <w:rPr>
                <w:color w:val="242424"/>
                <w:sz w:val="28"/>
                <w:szCs w:val="28"/>
              </w:rPr>
              <w:t>1 </w:t>
            </w:r>
          </w:p>
        </w:tc>
        <w:tc>
          <w:tcPr>
            <w:tcW w:w="3213" w:type="dxa"/>
            <w:tcBorders>
              <w:top w:val="single" w:sz="6" w:space="0" w:color="242424"/>
              <w:left w:val="single" w:sz="6" w:space="0" w:color="242424"/>
              <w:bottom w:val="single" w:sz="4" w:space="0" w:color="auto"/>
              <w:right w:val="single" w:sz="6" w:space="0" w:color="242424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475114" w14:textId="77777777" w:rsidR="001333A1" w:rsidRPr="00E3143E" w:rsidRDefault="00E3143E" w:rsidP="00E3143E">
            <w:pPr>
              <w:pStyle w:val="p-normal"/>
              <w:ind w:left="810"/>
              <w:jc w:val="both"/>
              <w:rPr>
                <w:color w:val="242424"/>
                <w:sz w:val="28"/>
                <w:szCs w:val="28"/>
              </w:rPr>
            </w:pPr>
            <w:r w:rsidRPr="00E3143E">
              <w:rPr>
                <w:color w:val="242424"/>
                <w:sz w:val="28"/>
                <w:szCs w:val="28"/>
              </w:rPr>
              <w:t> Устройство фильтровальное</w:t>
            </w:r>
          </w:p>
        </w:tc>
        <w:tc>
          <w:tcPr>
            <w:tcW w:w="2346" w:type="dxa"/>
            <w:tcBorders>
              <w:top w:val="single" w:sz="6" w:space="0" w:color="242424"/>
              <w:left w:val="single" w:sz="6" w:space="0" w:color="242424"/>
              <w:bottom w:val="single" w:sz="4" w:space="0" w:color="auto"/>
              <w:right w:val="single" w:sz="6" w:space="0" w:color="242424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FE27FD" w14:textId="77777777" w:rsidR="001333A1" w:rsidRPr="00E3143E" w:rsidRDefault="00E3143E" w:rsidP="00E3143E">
            <w:pPr>
              <w:pStyle w:val="p-normal"/>
              <w:ind w:left="810"/>
              <w:jc w:val="both"/>
              <w:rPr>
                <w:color w:val="242424"/>
                <w:sz w:val="28"/>
                <w:szCs w:val="28"/>
              </w:rPr>
            </w:pPr>
            <w:r w:rsidRPr="00E3143E">
              <w:rPr>
                <w:color w:val="242424"/>
                <w:sz w:val="28"/>
                <w:szCs w:val="28"/>
              </w:rPr>
              <w:t> шт.</w:t>
            </w:r>
          </w:p>
        </w:tc>
        <w:tc>
          <w:tcPr>
            <w:tcW w:w="2627" w:type="dxa"/>
            <w:tcBorders>
              <w:top w:val="single" w:sz="6" w:space="0" w:color="242424"/>
              <w:left w:val="single" w:sz="6" w:space="0" w:color="242424"/>
              <w:bottom w:val="single" w:sz="4" w:space="0" w:color="auto"/>
              <w:right w:val="single" w:sz="6" w:space="0" w:color="242424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50BF78" w14:textId="77777777" w:rsidR="001333A1" w:rsidRPr="00E3143E" w:rsidRDefault="00E3143E" w:rsidP="00E3143E">
            <w:pPr>
              <w:pStyle w:val="p-normal"/>
              <w:ind w:left="810"/>
              <w:jc w:val="both"/>
              <w:rPr>
                <w:color w:val="242424"/>
                <w:sz w:val="28"/>
                <w:szCs w:val="28"/>
              </w:rPr>
            </w:pPr>
            <w:r w:rsidRPr="00E3143E">
              <w:rPr>
                <w:color w:val="242424"/>
                <w:sz w:val="28"/>
                <w:szCs w:val="28"/>
              </w:rPr>
              <w:t> </w:t>
            </w:r>
            <w:r w:rsidR="005F7C10">
              <w:rPr>
                <w:color w:val="242424"/>
                <w:sz w:val="28"/>
                <w:szCs w:val="28"/>
              </w:rPr>
              <w:t>4</w:t>
            </w:r>
          </w:p>
        </w:tc>
      </w:tr>
    </w:tbl>
    <w:p w14:paraId="6F54C09D" w14:textId="77777777" w:rsidR="00E3143E" w:rsidRPr="00E3143E" w:rsidRDefault="00E3143E" w:rsidP="00E3143E">
      <w:pPr>
        <w:pStyle w:val="p-normal"/>
        <w:spacing w:before="0" w:beforeAutospacing="0" w:after="0" w:afterAutospacing="0" w:line="390" w:lineRule="atLeast"/>
        <w:ind w:left="810"/>
        <w:jc w:val="both"/>
        <w:textAlignment w:val="baseline"/>
        <w:rPr>
          <w:color w:val="242424"/>
          <w:sz w:val="28"/>
          <w:szCs w:val="28"/>
        </w:rPr>
      </w:pPr>
    </w:p>
    <w:p w14:paraId="216E3568" w14:textId="77777777" w:rsidR="00E3143E" w:rsidRPr="00E3143E" w:rsidRDefault="00E3143E" w:rsidP="00E3143E">
      <w:pPr>
        <w:pStyle w:val="p-normal"/>
        <w:spacing w:before="0" w:beforeAutospacing="0" w:after="0" w:afterAutospacing="0" w:line="390" w:lineRule="atLeast"/>
        <w:ind w:firstLine="450"/>
        <w:jc w:val="both"/>
        <w:textAlignment w:val="baseline"/>
        <w:rPr>
          <w:color w:val="242424"/>
          <w:sz w:val="28"/>
          <w:szCs w:val="28"/>
        </w:rPr>
      </w:pPr>
      <w:r w:rsidRPr="00E3143E">
        <w:rPr>
          <w:rStyle w:val="fake-non-breaking-space"/>
          <w:color w:val="242424"/>
          <w:sz w:val="28"/>
          <w:szCs w:val="28"/>
          <w:bdr w:val="none" w:sz="0" w:space="0" w:color="auto" w:frame="1"/>
        </w:rPr>
        <w:t> </w:t>
      </w:r>
    </w:p>
    <w:p w14:paraId="1C039FB0" w14:textId="77777777" w:rsidR="00E3143E" w:rsidRPr="00E3143E" w:rsidRDefault="00E3143E" w:rsidP="00E3143E">
      <w:pPr>
        <w:pStyle w:val="a5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</w:pPr>
      <w:r w:rsidRPr="00E3143E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ru-RU"/>
        </w:rPr>
        <w:t>Показатели (характеристики) предмета государственной закупки, сформированные согласно статье 21 Закона Республики Беларусь "О государственных закупках товаров (работ, услуг)".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961"/>
        <w:gridCol w:w="2977"/>
      </w:tblGrid>
      <w:tr w:rsidR="00E3143E" w:rsidRPr="00E3143E" w14:paraId="6CC9581C" w14:textId="77777777" w:rsidTr="00E3143E">
        <w:tc>
          <w:tcPr>
            <w:tcW w:w="1276" w:type="dxa"/>
          </w:tcPr>
          <w:p w14:paraId="5211F2A9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61" w:type="dxa"/>
          </w:tcPr>
          <w:p w14:paraId="1597216D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требования</w:t>
            </w:r>
          </w:p>
        </w:tc>
        <w:tc>
          <w:tcPr>
            <w:tcW w:w="2977" w:type="dxa"/>
          </w:tcPr>
          <w:p w14:paraId="61EA18E1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Требуемый параметр</w:t>
            </w:r>
          </w:p>
        </w:tc>
      </w:tr>
      <w:tr w:rsidR="00E3143E" w:rsidRPr="00E3143E" w14:paraId="4FA7391D" w14:textId="77777777" w:rsidTr="00E3143E">
        <w:tc>
          <w:tcPr>
            <w:tcW w:w="1276" w:type="dxa"/>
          </w:tcPr>
          <w:p w14:paraId="03462B5A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4961" w:type="dxa"/>
          </w:tcPr>
          <w:p w14:paraId="35F9D4DE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ресивера</w:t>
            </w:r>
          </w:p>
        </w:tc>
        <w:tc>
          <w:tcPr>
            <w:tcW w:w="2977" w:type="dxa"/>
          </w:tcPr>
          <w:p w14:paraId="4C6812D4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литров</w:t>
            </w:r>
          </w:p>
        </w:tc>
      </w:tr>
      <w:tr w:rsidR="00E3143E" w:rsidRPr="00E3143E" w14:paraId="18735591" w14:textId="77777777" w:rsidTr="00E3143E">
        <w:tc>
          <w:tcPr>
            <w:tcW w:w="1276" w:type="dxa"/>
          </w:tcPr>
          <w:p w14:paraId="5D46EF2A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4961" w:type="dxa"/>
          </w:tcPr>
          <w:p w14:paraId="0552121A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воронки аппарата фильтровального</w:t>
            </w:r>
          </w:p>
        </w:tc>
        <w:tc>
          <w:tcPr>
            <w:tcW w:w="2977" w:type="dxa"/>
          </w:tcPr>
          <w:p w14:paraId="388D1BE1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0,5 л.</w:t>
            </w:r>
          </w:p>
        </w:tc>
      </w:tr>
      <w:tr w:rsidR="00E3143E" w:rsidRPr="00E3143E" w14:paraId="70860848" w14:textId="77777777" w:rsidTr="00E3143E">
        <w:tc>
          <w:tcPr>
            <w:tcW w:w="1276" w:type="dxa"/>
          </w:tcPr>
          <w:p w14:paraId="1BA65273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4961" w:type="dxa"/>
          </w:tcPr>
          <w:p w14:paraId="56B5D726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аппаратов фильтровальных</w:t>
            </w:r>
          </w:p>
        </w:tc>
        <w:tc>
          <w:tcPr>
            <w:tcW w:w="2977" w:type="dxa"/>
          </w:tcPr>
          <w:p w14:paraId="190BB0B0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3143E" w:rsidRPr="00E3143E" w14:paraId="1879D71D" w14:textId="77777777" w:rsidTr="00E3143E">
        <w:tc>
          <w:tcPr>
            <w:tcW w:w="1276" w:type="dxa"/>
          </w:tcPr>
          <w:p w14:paraId="60F8A2C6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4961" w:type="dxa"/>
          </w:tcPr>
          <w:p w14:paraId="3D896012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Диаметр мембраны</w:t>
            </w:r>
          </w:p>
        </w:tc>
        <w:tc>
          <w:tcPr>
            <w:tcW w:w="2977" w:type="dxa"/>
          </w:tcPr>
          <w:p w14:paraId="5A3759B8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мм</w:t>
            </w:r>
          </w:p>
        </w:tc>
      </w:tr>
      <w:tr w:rsidR="00E3143E" w:rsidRPr="00E3143E" w14:paraId="75B97319" w14:textId="77777777" w:rsidTr="00E3143E">
        <w:tc>
          <w:tcPr>
            <w:tcW w:w="1276" w:type="dxa"/>
          </w:tcPr>
          <w:p w14:paraId="153E4343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4961" w:type="dxa"/>
          </w:tcPr>
          <w:p w14:paraId="10A71F02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Разряжение (вакуум)</w:t>
            </w:r>
          </w:p>
        </w:tc>
        <w:tc>
          <w:tcPr>
            <w:tcW w:w="2977" w:type="dxa"/>
          </w:tcPr>
          <w:p w14:paraId="765D5602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-0,06….-0,1Мпа</w:t>
            </w:r>
          </w:p>
        </w:tc>
      </w:tr>
      <w:tr w:rsidR="00E3143E" w:rsidRPr="00E3143E" w14:paraId="3E3BAFC1" w14:textId="77777777" w:rsidTr="00E3143E">
        <w:tc>
          <w:tcPr>
            <w:tcW w:w="1276" w:type="dxa"/>
          </w:tcPr>
          <w:p w14:paraId="66818755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4961" w:type="dxa"/>
          </w:tcPr>
          <w:p w14:paraId="1231AE75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Напряжение электрического питания</w:t>
            </w:r>
          </w:p>
        </w:tc>
        <w:tc>
          <w:tcPr>
            <w:tcW w:w="2977" w:type="dxa"/>
          </w:tcPr>
          <w:p w14:paraId="16FE8B88" w14:textId="77777777" w:rsidR="00E3143E" w:rsidRPr="00E3143E" w:rsidRDefault="00E3143E" w:rsidP="00E3143E">
            <w:pPr>
              <w:pStyle w:val="a5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 В</w:t>
            </w:r>
          </w:p>
        </w:tc>
      </w:tr>
    </w:tbl>
    <w:p w14:paraId="12D266AB" w14:textId="77777777" w:rsidR="00E3143E" w:rsidRPr="00E3143E" w:rsidRDefault="00E3143E" w:rsidP="00E3143E">
      <w:pPr>
        <w:pStyle w:val="a5"/>
        <w:spacing w:after="0" w:line="240" w:lineRule="auto"/>
        <w:ind w:left="8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962A6" w14:textId="77777777" w:rsidR="00E3143E" w:rsidRPr="00E3143E" w:rsidRDefault="00E3143E" w:rsidP="00E3143E">
      <w:pPr>
        <w:pStyle w:val="a5"/>
        <w:numPr>
          <w:ilvl w:val="0"/>
          <w:numId w:val="11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3143E">
        <w:rPr>
          <w:rFonts w:ascii="Times New Roman" w:hAnsi="Times New Roman" w:cs="Times New Roman"/>
          <w:color w:val="000000"/>
          <w:sz w:val="28"/>
          <w:szCs w:val="28"/>
        </w:rPr>
        <w:t>Требования, предъявляемые к качеству товара, гарантийному сроку (годности, стерильности).</w:t>
      </w:r>
    </w:p>
    <w:p w14:paraId="5F0A3A71" w14:textId="77777777" w:rsidR="00E3143E" w:rsidRDefault="00E3143E" w:rsidP="00E3143E">
      <w:pPr>
        <w:pStyle w:val="a5"/>
        <w:numPr>
          <w:ilvl w:val="1"/>
          <w:numId w:val="11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3143E">
        <w:rPr>
          <w:rFonts w:ascii="Times New Roman" w:hAnsi="Times New Roman" w:cs="Times New Roman"/>
          <w:color w:val="000000"/>
          <w:sz w:val="28"/>
          <w:szCs w:val="28"/>
        </w:rPr>
        <w:t>Согласно аукционным документам организатора</w:t>
      </w:r>
    </w:p>
    <w:p w14:paraId="2670ED79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5530E6D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E5D52C5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D3D5458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4D9625A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29EDAE2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33FCED1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1EE030B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2F76BAE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8EAABE9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DD1CEE1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4FA6148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472F54C" w14:textId="77777777" w:rsidR="007460DD" w:rsidRDefault="007460DD" w:rsidP="007460D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7460DD" w:rsidSect="003E1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5CD2"/>
    <w:multiLevelType w:val="hybridMultilevel"/>
    <w:tmpl w:val="AF2EE564"/>
    <w:lvl w:ilvl="0" w:tplc="9D5407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40024"/>
    <w:multiLevelType w:val="multilevel"/>
    <w:tmpl w:val="43DE0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51512"/>
    <w:multiLevelType w:val="hybridMultilevel"/>
    <w:tmpl w:val="0F0EF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76804"/>
    <w:multiLevelType w:val="hybridMultilevel"/>
    <w:tmpl w:val="3D76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826CA"/>
    <w:multiLevelType w:val="hybridMultilevel"/>
    <w:tmpl w:val="875C4638"/>
    <w:lvl w:ilvl="0" w:tplc="4B4047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47C12"/>
    <w:multiLevelType w:val="hybridMultilevel"/>
    <w:tmpl w:val="3306B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D327A"/>
    <w:multiLevelType w:val="hybridMultilevel"/>
    <w:tmpl w:val="26BC8038"/>
    <w:lvl w:ilvl="0" w:tplc="3C2CDD16">
      <w:start w:val="1"/>
      <w:numFmt w:val="decimal"/>
      <w:lvlText w:val="%1."/>
      <w:lvlJc w:val="left"/>
      <w:pPr>
        <w:ind w:left="1068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4F20EE"/>
    <w:multiLevelType w:val="multilevel"/>
    <w:tmpl w:val="9CE21062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hint="default"/>
      </w:rPr>
    </w:lvl>
  </w:abstractNum>
  <w:abstractNum w:abstractNumId="8" w15:restartNumberingAfterBreak="0">
    <w:nsid w:val="6FBC3CB9"/>
    <w:multiLevelType w:val="multilevel"/>
    <w:tmpl w:val="9084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C46030"/>
    <w:multiLevelType w:val="hybridMultilevel"/>
    <w:tmpl w:val="9CE0A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110CB"/>
    <w:multiLevelType w:val="multilevel"/>
    <w:tmpl w:val="C1E2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AD6D42"/>
    <w:multiLevelType w:val="multilevel"/>
    <w:tmpl w:val="9044282A"/>
    <w:lvl w:ilvl="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48E9"/>
    <w:rsid w:val="00041874"/>
    <w:rsid w:val="00060F5B"/>
    <w:rsid w:val="00063407"/>
    <w:rsid w:val="001333A1"/>
    <w:rsid w:val="00246E19"/>
    <w:rsid w:val="00344711"/>
    <w:rsid w:val="00380B96"/>
    <w:rsid w:val="00387131"/>
    <w:rsid w:val="003E1BD8"/>
    <w:rsid w:val="004148E9"/>
    <w:rsid w:val="004A21CA"/>
    <w:rsid w:val="005F7C10"/>
    <w:rsid w:val="007460DD"/>
    <w:rsid w:val="0078460B"/>
    <w:rsid w:val="00812848"/>
    <w:rsid w:val="00875CA8"/>
    <w:rsid w:val="0091478D"/>
    <w:rsid w:val="009447C3"/>
    <w:rsid w:val="00974AA4"/>
    <w:rsid w:val="00A05B04"/>
    <w:rsid w:val="00A91319"/>
    <w:rsid w:val="00BF1DD8"/>
    <w:rsid w:val="00E07416"/>
    <w:rsid w:val="00E3143E"/>
    <w:rsid w:val="00E446A7"/>
    <w:rsid w:val="00ED3512"/>
    <w:rsid w:val="00F10680"/>
    <w:rsid w:val="00F8498F"/>
    <w:rsid w:val="00F9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562E0"/>
  <w15:docId w15:val="{746997A6-4341-4050-A8BB-C2BBD1AF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A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3E1BD8"/>
    <w:pPr>
      <w:ind w:left="720"/>
      <w:contextualSpacing/>
    </w:pPr>
  </w:style>
  <w:style w:type="paragraph" w:customStyle="1" w:styleId="p-normal">
    <w:name w:val="p-normal"/>
    <w:basedOn w:val="a"/>
    <w:rsid w:val="00E31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E3143E"/>
  </w:style>
  <w:style w:type="character" w:customStyle="1" w:styleId="fake-non-breaking-space">
    <w:name w:val="fake-non-breaking-space"/>
    <w:basedOn w:val="a0"/>
    <w:rsid w:val="00E3143E"/>
  </w:style>
  <w:style w:type="table" w:styleId="a6">
    <w:name w:val="Table Grid"/>
    <w:basedOn w:val="a1"/>
    <w:uiPriority w:val="59"/>
    <w:rsid w:val="00E31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0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9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12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3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3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8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65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599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76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2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8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0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97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06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71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95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84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05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37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47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20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938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56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2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26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02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746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716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6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96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72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4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359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4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9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В. Харитонова</dc:creator>
  <cp:keywords/>
  <dc:description/>
  <cp:lastModifiedBy>Татьяна В. Королько</cp:lastModifiedBy>
  <cp:revision>3</cp:revision>
  <cp:lastPrinted>2026-08-10T11:50:00Z</cp:lastPrinted>
  <dcterms:created xsi:type="dcterms:W3CDTF">2026-08-12T06:17:00Z</dcterms:created>
  <dcterms:modified xsi:type="dcterms:W3CDTF">2026-08-12T06:17:00Z</dcterms:modified>
</cp:coreProperties>
</file>